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783" w:rsidRDefault="00316783" w:rsidP="0031678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40"/>
          <w:szCs w:val="40"/>
          <w:lang w:val="en-US"/>
        </w:rPr>
      </w:pPr>
      <w:r>
        <w:rPr>
          <w:b/>
          <w:bCs/>
          <w:noProof/>
          <w:sz w:val="40"/>
          <w:szCs w:val="40"/>
          <w:lang w:eastAsia="el-GR"/>
        </w:rPr>
        <w:drawing>
          <wp:inline distT="0" distB="0" distL="0" distR="0" wp14:anchorId="09DCFEA9" wp14:editId="7E2242AD">
            <wp:extent cx="3400425" cy="16614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pact-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7142" cy="168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783" w:rsidRDefault="00316783" w:rsidP="0031678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sz w:val="40"/>
          <w:szCs w:val="40"/>
          <w:lang w:val="en-US"/>
        </w:rPr>
      </w:pPr>
    </w:p>
    <w:p w:rsidR="00316783" w:rsidRDefault="00316783" w:rsidP="0031678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385623" w:themeColor="accent6" w:themeShade="80"/>
          <w:sz w:val="40"/>
          <w:szCs w:val="40"/>
          <w:lang w:val="en-US"/>
        </w:rPr>
      </w:pPr>
      <w:r>
        <w:rPr>
          <w:b/>
          <w:bCs/>
          <w:color w:val="385623" w:themeColor="accent6" w:themeShade="80"/>
          <w:sz w:val="40"/>
          <w:szCs w:val="40"/>
          <w:lang w:val="en-US"/>
        </w:rPr>
        <w:t xml:space="preserve">Toolkit - </w:t>
      </w:r>
      <w:r>
        <w:rPr>
          <w:b/>
          <w:bCs/>
          <w:color w:val="385623" w:themeColor="accent6" w:themeShade="80"/>
          <w:sz w:val="40"/>
          <w:szCs w:val="40"/>
          <w:lang w:val="en-US"/>
        </w:rPr>
        <w:t>Activity 6</w:t>
      </w:r>
      <w:r w:rsidRPr="007D4ED3">
        <w:rPr>
          <w:b/>
          <w:bCs/>
          <w:color w:val="385623" w:themeColor="accent6" w:themeShade="80"/>
          <w:sz w:val="40"/>
          <w:szCs w:val="40"/>
          <w:lang w:val="en-US"/>
        </w:rPr>
        <w:t xml:space="preserve"> Teacher Guide</w:t>
      </w:r>
    </w:p>
    <w:p w:rsidR="0064517B" w:rsidRPr="00B858F7" w:rsidRDefault="0064517B" w:rsidP="0064517B">
      <w:pPr>
        <w:pStyle w:val="Heading1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</w:rPr>
      </w:pPr>
      <w:r w:rsidRPr="00B858F7">
        <w:rPr>
          <w:rFonts w:ascii="Times New Roman" w:hAnsi="Times New Roman" w:cs="Times New Roman"/>
          <w:color w:val="000000" w:themeColor="text1"/>
        </w:rPr>
        <w:t>Debate Rules &amp; Timing Sheet</w:t>
      </w:r>
    </w:p>
    <w:p w:rsidR="0064517B" w:rsidRPr="0064517B" w:rsidRDefault="0064517B" w:rsidP="0064517B">
      <w:p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4517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Debate Title:</w:t>
      </w:r>
    </w:p>
    <w:p w:rsidR="0064517B" w:rsidRPr="0064517B" w:rsidRDefault="0064517B" w:rsidP="0064517B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64517B">
        <w:rPr>
          <w:rFonts w:ascii="Times New Roman" w:hAnsi="Times New Roman" w:cs="Times New Roman"/>
          <w:b/>
          <w:bCs/>
          <w:sz w:val="28"/>
          <w:szCs w:val="28"/>
          <w:lang w:val="en-US"/>
        </w:rPr>
        <w:t>Should countries accept more climate migrants?</w:t>
      </w:r>
    </w:p>
    <w:p w:rsidR="0064517B" w:rsidRPr="0064517B" w:rsidRDefault="0064517B" w:rsidP="0064517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4517B">
        <w:rPr>
          <w:rFonts w:ascii="Times New Roman" w:hAnsi="Times New Roman" w:cs="Times New Roman"/>
          <w:sz w:val="28"/>
          <w:szCs w:val="28"/>
          <w:lang w:val="en-US"/>
        </w:rPr>
        <w:t>Purpose:</w:t>
      </w:r>
    </w:p>
    <w:p w:rsidR="0064517B" w:rsidRPr="0064517B" w:rsidRDefault="0064517B" w:rsidP="0064517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4517B">
        <w:rPr>
          <w:rFonts w:ascii="Times New Roman" w:hAnsi="Times New Roman" w:cs="Times New Roman"/>
          <w:sz w:val="28"/>
          <w:szCs w:val="28"/>
          <w:lang w:val="en-US"/>
        </w:rPr>
        <w:t>To discuss multiple perspectives on climate migration and practice evidence-based argumentation.</w:t>
      </w:r>
    </w:p>
    <w:p w:rsidR="0064517B" w:rsidRPr="00B9526C" w:rsidRDefault="0064517B" w:rsidP="0064517B">
      <w:pPr>
        <w:pStyle w:val="Heading2"/>
        <w:numPr>
          <w:ilvl w:val="0"/>
          <w:numId w:val="2"/>
        </w:numPr>
        <w:rPr>
          <w:rFonts w:ascii="Times New Roman" w:hAnsi="Times New Roman" w:cs="Times New Roman"/>
          <w:color w:val="002060"/>
          <w:sz w:val="28"/>
          <w:szCs w:val="28"/>
        </w:rPr>
      </w:pPr>
      <w:r w:rsidRPr="00B9526C">
        <w:rPr>
          <w:rFonts w:ascii="Times New Roman" w:hAnsi="Times New Roman" w:cs="Times New Roman"/>
          <w:color w:val="002060"/>
          <w:sz w:val="28"/>
          <w:szCs w:val="28"/>
        </w:rPr>
        <w:t>Structure (45-minute test version)</w:t>
      </w:r>
    </w:p>
    <w:p w:rsidR="0064517B" w:rsidRPr="00B9526C" w:rsidRDefault="0064517B" w:rsidP="0064517B">
      <w:pPr>
        <w:pStyle w:val="ListBullet"/>
        <w:rPr>
          <w:rFonts w:ascii="Times New Roman" w:hAnsi="Times New Roman" w:cs="Times New Roman"/>
          <w:sz w:val="28"/>
          <w:szCs w:val="28"/>
        </w:rPr>
      </w:pPr>
      <w:r w:rsidRPr="00B9526C">
        <w:rPr>
          <w:rFonts w:ascii="Times New Roman" w:hAnsi="Times New Roman" w:cs="Times New Roman"/>
          <w:sz w:val="28"/>
          <w:szCs w:val="28"/>
        </w:rPr>
        <w:t xml:space="preserve">1. Introduction – 5 min (Moderator explains </w:t>
      </w:r>
      <w:r>
        <w:rPr>
          <w:rFonts w:ascii="Times New Roman" w:hAnsi="Times New Roman" w:cs="Times New Roman"/>
          <w:sz w:val="28"/>
          <w:szCs w:val="28"/>
        </w:rPr>
        <w:t xml:space="preserve">ground </w:t>
      </w:r>
      <w:r w:rsidRPr="00B9526C">
        <w:rPr>
          <w:rFonts w:ascii="Times New Roman" w:hAnsi="Times New Roman" w:cs="Times New Roman"/>
          <w:sz w:val="28"/>
          <w:szCs w:val="28"/>
        </w:rPr>
        <w:t>rules &amp; context)</w:t>
      </w:r>
    </w:p>
    <w:p w:rsidR="0064517B" w:rsidRPr="00B9526C" w:rsidRDefault="0064517B" w:rsidP="0064517B">
      <w:pPr>
        <w:pStyle w:val="ListBullet"/>
        <w:rPr>
          <w:rFonts w:ascii="Times New Roman" w:hAnsi="Times New Roman" w:cs="Times New Roman"/>
          <w:sz w:val="28"/>
          <w:szCs w:val="28"/>
        </w:rPr>
      </w:pPr>
      <w:r w:rsidRPr="00B9526C">
        <w:rPr>
          <w:rFonts w:ascii="Times New Roman" w:hAnsi="Times New Roman" w:cs="Times New Roman"/>
          <w:sz w:val="28"/>
          <w:szCs w:val="28"/>
        </w:rPr>
        <w:t xml:space="preserve">2. Preparation –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9526C">
        <w:rPr>
          <w:rFonts w:ascii="Times New Roman" w:hAnsi="Times New Roman" w:cs="Times New Roman"/>
          <w:sz w:val="28"/>
          <w:szCs w:val="28"/>
        </w:rPr>
        <w:t xml:space="preserve"> min (Teams build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9526C">
        <w:rPr>
          <w:rFonts w:ascii="Times New Roman" w:hAnsi="Times New Roman" w:cs="Times New Roman"/>
          <w:sz w:val="28"/>
          <w:szCs w:val="28"/>
        </w:rPr>
        <w:t xml:space="preserve"> key arguments)</w:t>
      </w:r>
    </w:p>
    <w:p w:rsidR="0064517B" w:rsidRPr="00B9526C" w:rsidRDefault="0064517B" w:rsidP="0064517B">
      <w:pPr>
        <w:pStyle w:val="ListBullet"/>
        <w:rPr>
          <w:rFonts w:ascii="Times New Roman" w:hAnsi="Times New Roman" w:cs="Times New Roman"/>
          <w:sz w:val="28"/>
          <w:szCs w:val="28"/>
        </w:rPr>
      </w:pPr>
      <w:r w:rsidRPr="00B9526C">
        <w:rPr>
          <w:rFonts w:ascii="Times New Roman" w:hAnsi="Times New Roman" w:cs="Times New Roman"/>
          <w:sz w:val="28"/>
          <w:szCs w:val="28"/>
        </w:rPr>
        <w:t xml:space="preserve">3. Debate –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9526C">
        <w:rPr>
          <w:rFonts w:ascii="Times New Roman" w:hAnsi="Times New Roman" w:cs="Times New Roman"/>
          <w:sz w:val="28"/>
          <w:szCs w:val="28"/>
        </w:rPr>
        <w:t xml:space="preserve"> min (2 rounds + openings + closings)</w:t>
      </w:r>
    </w:p>
    <w:p w:rsidR="0064517B" w:rsidRPr="00B9526C" w:rsidRDefault="0064517B" w:rsidP="0064517B">
      <w:pPr>
        <w:pStyle w:val="ListBullet"/>
        <w:rPr>
          <w:rFonts w:ascii="Times New Roman" w:hAnsi="Times New Roman" w:cs="Times New Roman"/>
          <w:sz w:val="28"/>
          <w:szCs w:val="28"/>
        </w:rPr>
      </w:pPr>
      <w:r w:rsidRPr="00B9526C">
        <w:rPr>
          <w:rFonts w:ascii="Times New Roman" w:hAnsi="Times New Roman" w:cs="Times New Roman"/>
          <w:sz w:val="28"/>
          <w:szCs w:val="28"/>
        </w:rPr>
        <w:t xml:space="preserve">4. Feedback –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B9526C">
        <w:rPr>
          <w:rFonts w:ascii="Times New Roman" w:hAnsi="Times New Roman" w:cs="Times New Roman"/>
          <w:sz w:val="28"/>
          <w:szCs w:val="28"/>
        </w:rPr>
        <w:t xml:space="preserve"> min (Observers give scores &amp; comments)</w:t>
      </w:r>
    </w:p>
    <w:p w:rsidR="0064517B" w:rsidRPr="00B9526C" w:rsidRDefault="0064517B" w:rsidP="0064517B">
      <w:pPr>
        <w:pStyle w:val="ListBullet"/>
        <w:rPr>
          <w:rFonts w:ascii="Times New Roman" w:hAnsi="Times New Roman" w:cs="Times New Roman"/>
          <w:sz w:val="28"/>
          <w:szCs w:val="28"/>
        </w:rPr>
      </w:pPr>
      <w:r w:rsidRPr="00B9526C">
        <w:rPr>
          <w:rFonts w:ascii="Times New Roman" w:hAnsi="Times New Roman" w:cs="Times New Roman"/>
          <w:sz w:val="28"/>
          <w:szCs w:val="28"/>
        </w:rPr>
        <w:t>5. Reflection – 5 min (Participants write short reflection)</w:t>
      </w:r>
    </w:p>
    <w:p w:rsidR="0064517B" w:rsidRPr="00B9526C" w:rsidRDefault="0064517B" w:rsidP="0064517B">
      <w:pPr>
        <w:pStyle w:val="Heading2"/>
        <w:numPr>
          <w:ilvl w:val="0"/>
          <w:numId w:val="2"/>
        </w:numPr>
        <w:rPr>
          <w:rFonts w:ascii="Times New Roman" w:hAnsi="Times New Roman" w:cs="Times New Roman"/>
          <w:color w:val="002060"/>
          <w:sz w:val="28"/>
          <w:szCs w:val="28"/>
        </w:rPr>
      </w:pPr>
      <w:r w:rsidRPr="00B9526C">
        <w:rPr>
          <w:rFonts w:ascii="Times New Roman" w:hAnsi="Times New Roman" w:cs="Times New Roman"/>
          <w:color w:val="002060"/>
          <w:sz w:val="28"/>
          <w:szCs w:val="28"/>
        </w:rPr>
        <w:t>Ground Rules</w:t>
      </w:r>
    </w:p>
    <w:p w:rsidR="0064517B" w:rsidRPr="00B9526C" w:rsidRDefault="0064517B" w:rsidP="0064517B">
      <w:pPr>
        <w:pStyle w:val="ListBullet"/>
        <w:rPr>
          <w:rFonts w:ascii="Times New Roman" w:hAnsi="Times New Roman" w:cs="Times New Roman"/>
          <w:sz w:val="28"/>
          <w:szCs w:val="28"/>
        </w:rPr>
      </w:pPr>
      <w:r w:rsidRPr="00B9526C">
        <w:rPr>
          <w:rFonts w:ascii="Times New Roman" w:hAnsi="Times New Roman" w:cs="Times New Roman"/>
          <w:sz w:val="28"/>
          <w:szCs w:val="28"/>
        </w:rPr>
        <w:t>Respect all speakers — no interruptions.</w:t>
      </w:r>
    </w:p>
    <w:p w:rsidR="0064517B" w:rsidRPr="00B9526C" w:rsidRDefault="0064517B" w:rsidP="0064517B">
      <w:pPr>
        <w:pStyle w:val="ListBullet"/>
        <w:rPr>
          <w:rFonts w:ascii="Times New Roman" w:hAnsi="Times New Roman" w:cs="Times New Roman"/>
          <w:sz w:val="28"/>
          <w:szCs w:val="28"/>
        </w:rPr>
      </w:pPr>
      <w:r w:rsidRPr="00B9526C">
        <w:rPr>
          <w:rFonts w:ascii="Times New Roman" w:hAnsi="Times New Roman" w:cs="Times New Roman"/>
          <w:sz w:val="28"/>
          <w:szCs w:val="28"/>
        </w:rPr>
        <w:t>Base arguments on data, facts, and logic, not personal opinions.</w:t>
      </w:r>
    </w:p>
    <w:p w:rsidR="0064517B" w:rsidRPr="00B9526C" w:rsidRDefault="0064517B" w:rsidP="0064517B">
      <w:pPr>
        <w:pStyle w:val="ListBullet"/>
        <w:rPr>
          <w:rFonts w:ascii="Times New Roman" w:hAnsi="Times New Roman" w:cs="Times New Roman"/>
          <w:sz w:val="28"/>
          <w:szCs w:val="28"/>
        </w:rPr>
      </w:pPr>
      <w:r w:rsidRPr="00B9526C">
        <w:rPr>
          <w:rFonts w:ascii="Times New Roman" w:hAnsi="Times New Roman" w:cs="Times New Roman"/>
          <w:sz w:val="28"/>
          <w:szCs w:val="28"/>
        </w:rPr>
        <w:t>Speak clearly and concisely.</w:t>
      </w:r>
    </w:p>
    <w:p w:rsidR="0064517B" w:rsidRPr="00B9526C" w:rsidRDefault="0064517B" w:rsidP="0064517B">
      <w:pPr>
        <w:pStyle w:val="ListBullet"/>
        <w:rPr>
          <w:rFonts w:ascii="Times New Roman" w:hAnsi="Times New Roman" w:cs="Times New Roman"/>
          <w:sz w:val="28"/>
          <w:szCs w:val="28"/>
        </w:rPr>
      </w:pPr>
      <w:r w:rsidRPr="00B9526C">
        <w:rPr>
          <w:rFonts w:ascii="Times New Roman" w:hAnsi="Times New Roman" w:cs="Times New Roman"/>
          <w:sz w:val="28"/>
          <w:szCs w:val="28"/>
        </w:rPr>
        <w:t>Listen actively to the other team’s points.</w:t>
      </w:r>
    </w:p>
    <w:p w:rsidR="0064517B" w:rsidRPr="00B9526C" w:rsidRDefault="0064517B" w:rsidP="0064517B">
      <w:pPr>
        <w:pStyle w:val="ListBullet"/>
        <w:rPr>
          <w:rFonts w:ascii="Times New Roman" w:hAnsi="Times New Roman" w:cs="Times New Roman"/>
          <w:sz w:val="28"/>
          <w:szCs w:val="28"/>
        </w:rPr>
      </w:pPr>
      <w:r w:rsidRPr="00B9526C">
        <w:rPr>
          <w:rFonts w:ascii="Times New Roman" w:hAnsi="Times New Roman" w:cs="Times New Roman"/>
          <w:sz w:val="28"/>
          <w:szCs w:val="28"/>
        </w:rPr>
        <w:t>Moderator/timekeeper decisions are final.</w:t>
      </w:r>
    </w:p>
    <w:p w:rsidR="0064517B" w:rsidRPr="00B9526C" w:rsidRDefault="0064517B" w:rsidP="0064517B">
      <w:pPr>
        <w:pStyle w:val="Heading2"/>
        <w:numPr>
          <w:ilvl w:val="0"/>
          <w:numId w:val="2"/>
        </w:numPr>
        <w:rPr>
          <w:rFonts w:ascii="Times New Roman" w:hAnsi="Times New Roman" w:cs="Times New Roman"/>
          <w:color w:val="002060"/>
          <w:sz w:val="28"/>
          <w:szCs w:val="28"/>
        </w:rPr>
      </w:pPr>
      <w:r w:rsidRPr="00B9526C">
        <w:rPr>
          <w:rFonts w:ascii="Times New Roman" w:hAnsi="Times New Roman" w:cs="Times New Roman"/>
          <w:color w:val="002060"/>
          <w:sz w:val="28"/>
          <w:szCs w:val="28"/>
        </w:rPr>
        <w:t>Debate Flow</w:t>
      </w:r>
    </w:p>
    <w:p w:rsidR="0064517B" w:rsidRPr="00B9526C" w:rsidRDefault="0064517B" w:rsidP="0064517B">
      <w:pPr>
        <w:pStyle w:val="ListBullet"/>
        <w:rPr>
          <w:rFonts w:ascii="Times New Roman" w:hAnsi="Times New Roman" w:cs="Times New Roman"/>
          <w:sz w:val="28"/>
          <w:szCs w:val="28"/>
        </w:rPr>
      </w:pPr>
      <w:r w:rsidRPr="00B9526C">
        <w:rPr>
          <w:rFonts w:ascii="Times New Roman" w:hAnsi="Times New Roman" w:cs="Times New Roman"/>
          <w:sz w:val="28"/>
          <w:szCs w:val="28"/>
        </w:rPr>
        <w:t xml:space="preserve">Opening statements: PRO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9526C">
        <w:rPr>
          <w:rFonts w:ascii="Times New Roman" w:hAnsi="Times New Roman" w:cs="Times New Roman"/>
          <w:sz w:val="28"/>
          <w:szCs w:val="28"/>
        </w:rPr>
        <w:t xml:space="preserve"> min, CON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9526C">
        <w:rPr>
          <w:rFonts w:ascii="Times New Roman" w:hAnsi="Times New Roman" w:cs="Times New Roman"/>
          <w:sz w:val="28"/>
          <w:szCs w:val="28"/>
        </w:rPr>
        <w:t xml:space="preserve"> min</w:t>
      </w:r>
    </w:p>
    <w:p w:rsidR="0064517B" w:rsidRPr="00B9526C" w:rsidRDefault="0064517B" w:rsidP="0064517B">
      <w:pPr>
        <w:pStyle w:val="ListBullet"/>
        <w:rPr>
          <w:rFonts w:ascii="Times New Roman" w:hAnsi="Times New Roman" w:cs="Times New Roman"/>
          <w:sz w:val="28"/>
          <w:szCs w:val="28"/>
        </w:rPr>
      </w:pPr>
      <w:r w:rsidRPr="00B9526C">
        <w:rPr>
          <w:rFonts w:ascii="Times New Roman" w:hAnsi="Times New Roman" w:cs="Times New Roman"/>
          <w:sz w:val="28"/>
          <w:szCs w:val="28"/>
        </w:rPr>
        <w:t xml:space="preserve">Round 1: PRO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9526C">
        <w:rPr>
          <w:rFonts w:ascii="Times New Roman" w:hAnsi="Times New Roman" w:cs="Times New Roman"/>
          <w:sz w:val="28"/>
          <w:szCs w:val="28"/>
        </w:rPr>
        <w:t xml:space="preserve"> min → CON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9526C">
        <w:rPr>
          <w:rFonts w:ascii="Times New Roman" w:hAnsi="Times New Roman" w:cs="Times New Roman"/>
          <w:sz w:val="28"/>
          <w:szCs w:val="28"/>
        </w:rPr>
        <w:t xml:space="preserve"> min → 30 sec rebuttals each</w:t>
      </w:r>
    </w:p>
    <w:p w:rsidR="0064517B" w:rsidRPr="00B9526C" w:rsidRDefault="0064517B" w:rsidP="0064517B">
      <w:pPr>
        <w:pStyle w:val="ListBullet"/>
        <w:rPr>
          <w:rFonts w:ascii="Times New Roman" w:hAnsi="Times New Roman" w:cs="Times New Roman"/>
          <w:sz w:val="28"/>
          <w:szCs w:val="28"/>
        </w:rPr>
      </w:pPr>
      <w:r w:rsidRPr="00B9526C">
        <w:rPr>
          <w:rFonts w:ascii="Times New Roman" w:hAnsi="Times New Roman" w:cs="Times New Roman"/>
          <w:sz w:val="28"/>
          <w:szCs w:val="28"/>
        </w:rPr>
        <w:t xml:space="preserve">Round 2: CON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9526C">
        <w:rPr>
          <w:rFonts w:ascii="Times New Roman" w:hAnsi="Times New Roman" w:cs="Times New Roman"/>
          <w:sz w:val="28"/>
          <w:szCs w:val="28"/>
        </w:rPr>
        <w:t xml:space="preserve"> min → PRO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9526C">
        <w:rPr>
          <w:rFonts w:ascii="Times New Roman" w:hAnsi="Times New Roman" w:cs="Times New Roman"/>
          <w:sz w:val="28"/>
          <w:szCs w:val="28"/>
        </w:rPr>
        <w:t xml:space="preserve"> min → 30 sec rebuttals each</w:t>
      </w:r>
    </w:p>
    <w:p w:rsidR="0064517B" w:rsidRDefault="0064517B" w:rsidP="0064517B">
      <w:pPr>
        <w:pStyle w:val="ListBullet"/>
        <w:rPr>
          <w:rFonts w:ascii="Times New Roman" w:hAnsi="Times New Roman" w:cs="Times New Roman"/>
          <w:sz w:val="28"/>
          <w:szCs w:val="28"/>
        </w:rPr>
      </w:pPr>
      <w:r w:rsidRPr="00B9526C">
        <w:rPr>
          <w:rFonts w:ascii="Times New Roman" w:hAnsi="Times New Roman" w:cs="Times New Roman"/>
          <w:sz w:val="28"/>
          <w:szCs w:val="28"/>
        </w:rPr>
        <w:t>Closing statements: PRO 1 min → CON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526C">
        <w:rPr>
          <w:rFonts w:ascii="Times New Roman" w:hAnsi="Times New Roman" w:cs="Times New Roman"/>
          <w:sz w:val="28"/>
          <w:szCs w:val="28"/>
        </w:rPr>
        <w:t>min</w:t>
      </w:r>
    </w:p>
    <w:p w:rsidR="00C81BA7" w:rsidRDefault="00C81BA7" w:rsidP="00C81BA7">
      <w:pPr>
        <w:pStyle w:val="ListBullet"/>
        <w:numPr>
          <w:ilvl w:val="0"/>
          <w:numId w:val="0"/>
        </w:numPr>
        <w:ind w:left="360" w:hanging="360"/>
        <w:rPr>
          <w:rFonts w:ascii="Times New Roman" w:hAnsi="Times New Roman" w:cs="Times New Roman"/>
          <w:sz w:val="28"/>
          <w:szCs w:val="28"/>
        </w:rPr>
      </w:pPr>
    </w:p>
    <w:p w:rsidR="0064517B" w:rsidRPr="00112D4E" w:rsidRDefault="0064517B" w:rsidP="0064517B">
      <w:pPr>
        <w:pStyle w:val="Heading1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</w:rPr>
      </w:pPr>
      <w:r w:rsidRPr="00112D4E">
        <w:rPr>
          <w:rFonts w:ascii="Times New Roman" w:hAnsi="Times New Roman" w:cs="Times New Roman"/>
          <w:color w:val="000000" w:themeColor="text1"/>
        </w:rPr>
        <w:t>FACT PACK – PRO Position</w:t>
      </w:r>
    </w:p>
    <w:p w:rsidR="0064517B" w:rsidRPr="0064517B" w:rsidRDefault="0064517B" w:rsidP="0064517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517B">
        <w:rPr>
          <w:rFonts w:ascii="Times New Roman" w:hAnsi="Times New Roman" w:cs="Times New Roman"/>
          <w:sz w:val="28"/>
          <w:szCs w:val="28"/>
          <w:lang w:val="en-US"/>
        </w:rPr>
        <w:t>Claim: Countries should accept more climate migrants.</w:t>
      </w:r>
    </w:p>
    <w:p w:rsidR="0064517B" w:rsidRPr="00112D4E" w:rsidRDefault="0064517B" w:rsidP="0064517B">
      <w:pPr>
        <w:pStyle w:val="Heading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2D4E">
        <w:rPr>
          <w:rFonts w:ascii="Times New Roman" w:hAnsi="Times New Roman" w:cs="Times New Roman"/>
          <w:color w:val="000000" w:themeColor="text1"/>
          <w:sz w:val="28"/>
          <w:szCs w:val="28"/>
        </w:rPr>
        <w:t>Key Arguments</w:t>
      </w:r>
    </w:p>
    <w:p w:rsidR="0064517B" w:rsidRPr="00112D4E" w:rsidRDefault="0064517B" w:rsidP="0064517B">
      <w:pPr>
        <w:pStyle w:val="ListNumber"/>
        <w:jc w:val="both"/>
        <w:rPr>
          <w:rFonts w:ascii="Times New Roman" w:hAnsi="Times New Roman" w:cs="Times New Roman"/>
          <w:sz w:val="28"/>
          <w:szCs w:val="28"/>
        </w:rPr>
      </w:pPr>
      <w:r w:rsidRPr="00112D4E">
        <w:rPr>
          <w:rFonts w:ascii="Times New Roman" w:hAnsi="Times New Roman" w:cs="Times New Roman"/>
          <w:sz w:val="28"/>
          <w:szCs w:val="28"/>
        </w:rPr>
        <w:t>Humanitarian Responsibility: Climate change disproportionately affects poorer countries that contributed least to emissions. Example: Pacific islands (Tuvalu, Kiribati) risk total submersion.</w:t>
      </w:r>
    </w:p>
    <w:p w:rsidR="0064517B" w:rsidRPr="00112D4E" w:rsidRDefault="0064517B" w:rsidP="0064517B">
      <w:pPr>
        <w:pStyle w:val="ListNumber"/>
        <w:jc w:val="both"/>
        <w:rPr>
          <w:rFonts w:ascii="Times New Roman" w:hAnsi="Times New Roman" w:cs="Times New Roman"/>
          <w:sz w:val="28"/>
          <w:szCs w:val="28"/>
        </w:rPr>
      </w:pPr>
      <w:r w:rsidRPr="00112D4E">
        <w:rPr>
          <w:rFonts w:ascii="Times New Roman" w:hAnsi="Times New Roman" w:cs="Times New Roman"/>
          <w:sz w:val="28"/>
          <w:szCs w:val="28"/>
        </w:rPr>
        <w:t>Global Justice: Developed nations owe a climate debt for their historical emissions. Accepting migrants is part of fair burden-sharing.</w:t>
      </w:r>
    </w:p>
    <w:p w:rsidR="0064517B" w:rsidRPr="00112D4E" w:rsidRDefault="0064517B" w:rsidP="0064517B">
      <w:pPr>
        <w:pStyle w:val="ListNumber"/>
        <w:jc w:val="both"/>
        <w:rPr>
          <w:rFonts w:ascii="Times New Roman" w:hAnsi="Times New Roman" w:cs="Times New Roman"/>
          <w:sz w:val="28"/>
          <w:szCs w:val="28"/>
        </w:rPr>
      </w:pPr>
      <w:r w:rsidRPr="00112D4E">
        <w:rPr>
          <w:rFonts w:ascii="Times New Roman" w:hAnsi="Times New Roman" w:cs="Times New Roman"/>
          <w:sz w:val="28"/>
          <w:szCs w:val="28"/>
        </w:rPr>
        <w:t xml:space="preserve">Economic Benefits: Migrants can fill </w:t>
      </w:r>
      <w:proofErr w:type="spellStart"/>
      <w:r w:rsidRPr="00112D4E">
        <w:rPr>
          <w:rFonts w:ascii="Times New Roman" w:hAnsi="Times New Roman" w:cs="Times New Roman"/>
          <w:sz w:val="28"/>
          <w:szCs w:val="28"/>
        </w:rPr>
        <w:t>labour</w:t>
      </w:r>
      <w:proofErr w:type="spellEnd"/>
      <w:r w:rsidRPr="00112D4E">
        <w:rPr>
          <w:rFonts w:ascii="Times New Roman" w:hAnsi="Times New Roman" w:cs="Times New Roman"/>
          <w:sz w:val="28"/>
          <w:szCs w:val="28"/>
        </w:rPr>
        <w:t xml:space="preserve"> gaps in ageing societies. Studies show migrants often contribute more in taxes than they receive in benefits over time.</w:t>
      </w:r>
    </w:p>
    <w:p w:rsidR="0064517B" w:rsidRPr="00112D4E" w:rsidRDefault="0064517B" w:rsidP="0064517B">
      <w:pPr>
        <w:pStyle w:val="ListNumber"/>
        <w:jc w:val="both"/>
        <w:rPr>
          <w:rFonts w:ascii="Times New Roman" w:hAnsi="Times New Roman" w:cs="Times New Roman"/>
          <w:sz w:val="28"/>
          <w:szCs w:val="28"/>
        </w:rPr>
      </w:pPr>
      <w:r w:rsidRPr="00112D4E">
        <w:rPr>
          <w:rFonts w:ascii="Times New Roman" w:hAnsi="Times New Roman" w:cs="Times New Roman"/>
          <w:sz w:val="28"/>
          <w:szCs w:val="28"/>
        </w:rPr>
        <w:t>Moral &amp; Legal Evolution: The 1951 Refugee Convention is outdated. Some countries (e.g., New Zealand) already test humanitarian visas for environmental displacement.</w:t>
      </w:r>
    </w:p>
    <w:p w:rsidR="0064517B" w:rsidRPr="00112D4E" w:rsidRDefault="0064517B" w:rsidP="0064517B">
      <w:pPr>
        <w:pStyle w:val="Heading2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112D4E">
        <w:rPr>
          <w:rFonts w:ascii="Times New Roman" w:hAnsi="Times New Roman" w:cs="Times New Roman"/>
          <w:color w:val="002060"/>
          <w:sz w:val="28"/>
          <w:szCs w:val="28"/>
        </w:rPr>
        <w:t>Key Data</w:t>
      </w:r>
    </w:p>
    <w:p w:rsidR="0064517B" w:rsidRPr="0064517B" w:rsidRDefault="0064517B" w:rsidP="0064517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4517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• 43.1 million </w:t>
      </w:r>
      <w:proofErr w:type="gramStart"/>
      <w:r w:rsidRPr="0064517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people</w:t>
      </w:r>
      <w:proofErr w:type="gramEnd"/>
      <w:r w:rsidRPr="0064517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displaced by disasters in 2022 (Internal Displacement Monitoring Centre, by Norwegian refugee center).</w:t>
      </w:r>
    </w:p>
    <w:p w:rsidR="0064517B" w:rsidRPr="0064517B" w:rsidRDefault="0064517B" w:rsidP="0064517B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517B">
        <w:rPr>
          <w:rFonts w:ascii="Times New Roman" w:hAnsi="Times New Roman" w:cs="Times New Roman"/>
          <w:sz w:val="28"/>
          <w:szCs w:val="28"/>
          <w:lang w:val="en-US"/>
        </w:rPr>
        <w:t>• 216 million internal climate migrants projected by 2050 (World Bank).</w:t>
      </w:r>
    </w:p>
    <w:p w:rsidR="0064517B" w:rsidRPr="00A3237E" w:rsidRDefault="0064517B" w:rsidP="0064517B">
      <w:pPr>
        <w:spacing w:after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64517B">
        <w:rPr>
          <w:rFonts w:ascii="Times New Roman" w:hAnsi="Times New Roman" w:cs="Times New Roman"/>
          <w:sz w:val="28"/>
          <w:szCs w:val="28"/>
          <w:lang w:val="en-US"/>
        </w:rPr>
        <w:t xml:space="preserve">• </w:t>
      </w:r>
      <w:proofErr w:type="spellStart"/>
      <w:r w:rsidRPr="00A3237E">
        <w:rPr>
          <w:rFonts w:ascii="Times New Roman" w:hAnsi="Times New Roman" w:cs="Times New Roman"/>
          <w:sz w:val="28"/>
          <w:szCs w:val="28"/>
          <w:lang w:val="fr-FR"/>
        </w:rPr>
        <w:t>Only</w:t>
      </w:r>
      <w:proofErr w:type="spellEnd"/>
      <w:r w:rsidRPr="00A3237E">
        <w:rPr>
          <w:rFonts w:ascii="Times New Roman" w:hAnsi="Times New Roman" w:cs="Times New Roman"/>
          <w:sz w:val="28"/>
          <w:szCs w:val="28"/>
          <w:lang w:val="fr-FR"/>
        </w:rPr>
        <w:t xml:space="preserve"> 0.4% of international protection cases in the EU mention </w:t>
      </w:r>
      <w:proofErr w:type="spellStart"/>
      <w:r w:rsidRPr="00A3237E">
        <w:rPr>
          <w:rFonts w:ascii="Times New Roman" w:hAnsi="Times New Roman" w:cs="Times New Roman"/>
          <w:sz w:val="28"/>
          <w:szCs w:val="28"/>
          <w:lang w:val="fr-FR"/>
        </w:rPr>
        <w:t>environmental</w:t>
      </w:r>
      <w:proofErr w:type="spellEnd"/>
      <w:r w:rsidRPr="00A3237E">
        <w:rPr>
          <w:rFonts w:ascii="Times New Roman" w:hAnsi="Times New Roman" w:cs="Times New Roman"/>
          <w:sz w:val="28"/>
          <w:szCs w:val="28"/>
          <w:lang w:val="fr-FR"/>
        </w:rPr>
        <w:t xml:space="preserve"> or </w:t>
      </w:r>
      <w:proofErr w:type="spellStart"/>
      <w:r w:rsidRPr="00A3237E">
        <w:rPr>
          <w:rFonts w:ascii="Times New Roman" w:hAnsi="Times New Roman" w:cs="Times New Roman"/>
          <w:sz w:val="28"/>
          <w:szCs w:val="28"/>
          <w:lang w:val="fr-FR"/>
        </w:rPr>
        <w:t>climate</w:t>
      </w:r>
      <w:proofErr w:type="spellEnd"/>
      <w:r w:rsidRPr="00A3237E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3237E">
        <w:rPr>
          <w:rFonts w:ascii="Times New Roman" w:hAnsi="Times New Roman" w:cs="Times New Roman"/>
          <w:sz w:val="28"/>
          <w:szCs w:val="28"/>
          <w:lang w:val="fr-FR"/>
        </w:rPr>
        <w:t>reasons</w:t>
      </w:r>
      <w:proofErr w:type="spellEnd"/>
      <w:r w:rsidRPr="00A3237E">
        <w:rPr>
          <w:rFonts w:ascii="Times New Roman" w:hAnsi="Times New Roman" w:cs="Times New Roman"/>
          <w:sz w:val="28"/>
          <w:szCs w:val="28"/>
          <w:lang w:val="fr-FR"/>
        </w:rPr>
        <w:t xml:space="preserve"> (EUAA, 2023).</w:t>
      </w:r>
    </w:p>
    <w:p w:rsidR="0064517B" w:rsidRPr="00A3237E" w:rsidRDefault="0064517B" w:rsidP="0064517B">
      <w:pPr>
        <w:spacing w:after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A3237E">
        <w:rPr>
          <w:rFonts w:ascii="Times New Roman" w:hAnsi="Times New Roman" w:cs="Times New Roman"/>
          <w:i/>
          <w:iCs/>
          <w:sz w:val="28"/>
          <w:szCs w:val="28"/>
          <w:lang w:val="fr-FR"/>
        </w:rPr>
        <w:t>(</w:t>
      </w:r>
      <w:proofErr w:type="spellStart"/>
      <w:r w:rsidRPr="00A3237E">
        <w:rPr>
          <w:rFonts w:ascii="Times New Roman" w:hAnsi="Times New Roman" w:cs="Times New Roman"/>
          <w:i/>
          <w:iCs/>
          <w:sz w:val="28"/>
          <w:szCs w:val="28"/>
          <w:lang w:val="fr-FR"/>
        </w:rPr>
        <w:t>European</w:t>
      </w:r>
      <w:proofErr w:type="spellEnd"/>
      <w:r w:rsidRPr="00A3237E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Union Agency for </w:t>
      </w:r>
      <w:proofErr w:type="spellStart"/>
      <w:r w:rsidRPr="00A3237E">
        <w:rPr>
          <w:rFonts w:ascii="Times New Roman" w:hAnsi="Times New Roman" w:cs="Times New Roman"/>
          <w:i/>
          <w:iCs/>
          <w:sz w:val="28"/>
          <w:szCs w:val="28"/>
          <w:lang w:val="fr-FR"/>
        </w:rPr>
        <w:t>Asylum</w:t>
      </w:r>
      <w:proofErr w:type="spellEnd"/>
      <w:r w:rsidRPr="00A3237E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– </w:t>
      </w:r>
      <w:proofErr w:type="spellStart"/>
      <w:r w:rsidRPr="00A3237E">
        <w:rPr>
          <w:rFonts w:ascii="Times New Roman" w:hAnsi="Times New Roman" w:cs="Times New Roman"/>
          <w:i/>
          <w:iCs/>
          <w:sz w:val="28"/>
          <w:szCs w:val="28"/>
          <w:lang w:val="fr-FR"/>
        </w:rPr>
        <w:t>Analysis</w:t>
      </w:r>
      <w:proofErr w:type="spellEnd"/>
      <w:r w:rsidRPr="00A3237E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of </w:t>
      </w:r>
      <w:proofErr w:type="spellStart"/>
      <w:r w:rsidRPr="00A3237E">
        <w:rPr>
          <w:rFonts w:ascii="Times New Roman" w:hAnsi="Times New Roman" w:cs="Times New Roman"/>
          <w:i/>
          <w:iCs/>
          <w:sz w:val="28"/>
          <w:szCs w:val="28"/>
          <w:lang w:val="fr-FR"/>
        </w:rPr>
        <w:t>asylum</w:t>
      </w:r>
      <w:proofErr w:type="spellEnd"/>
      <w:r w:rsidRPr="00A3237E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</w:t>
      </w:r>
      <w:proofErr w:type="spellStart"/>
      <w:r w:rsidRPr="00A3237E">
        <w:rPr>
          <w:rFonts w:ascii="Times New Roman" w:hAnsi="Times New Roman" w:cs="Times New Roman"/>
          <w:i/>
          <w:iCs/>
          <w:sz w:val="28"/>
          <w:szCs w:val="28"/>
          <w:lang w:val="fr-FR"/>
        </w:rPr>
        <w:t>decisions</w:t>
      </w:r>
      <w:proofErr w:type="spellEnd"/>
      <w:r w:rsidRPr="00A3237E">
        <w:rPr>
          <w:rFonts w:ascii="Times New Roman" w:hAnsi="Times New Roman" w:cs="Times New Roman"/>
          <w:i/>
          <w:iCs/>
          <w:sz w:val="28"/>
          <w:szCs w:val="28"/>
          <w:lang w:val="fr-FR"/>
        </w:rPr>
        <w:t>, 2023)</w:t>
      </w:r>
    </w:p>
    <w:p w:rsidR="0064517B" w:rsidRPr="0064517B" w:rsidRDefault="0064517B" w:rsidP="0064517B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4517B" w:rsidRPr="00112D4E" w:rsidRDefault="0064517B" w:rsidP="0064517B">
      <w:pPr>
        <w:pStyle w:val="Heading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2D4E">
        <w:rPr>
          <w:rFonts w:ascii="Times New Roman" w:hAnsi="Times New Roman" w:cs="Times New Roman"/>
          <w:color w:val="000000" w:themeColor="text1"/>
          <w:sz w:val="28"/>
          <w:szCs w:val="28"/>
        </w:rPr>
        <w:t>Useful Quotes</w:t>
      </w:r>
    </w:p>
    <w:p w:rsidR="0064517B" w:rsidRPr="0064517B" w:rsidRDefault="0064517B" w:rsidP="0064517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517B">
        <w:rPr>
          <w:rFonts w:ascii="Times New Roman" w:hAnsi="Times New Roman" w:cs="Times New Roman"/>
          <w:sz w:val="28"/>
          <w:szCs w:val="28"/>
          <w:lang w:val="en-US"/>
        </w:rPr>
        <w:t xml:space="preserve">“Climate justice is not charity; it is a responsibility.” – </w:t>
      </w:r>
      <w:proofErr w:type="spellStart"/>
      <w:r w:rsidRPr="0064517B">
        <w:rPr>
          <w:rFonts w:ascii="Times New Roman" w:hAnsi="Times New Roman" w:cs="Times New Roman"/>
          <w:sz w:val="28"/>
          <w:szCs w:val="28"/>
          <w:lang w:val="en-US"/>
        </w:rPr>
        <w:t>António</w:t>
      </w:r>
      <w:proofErr w:type="spellEnd"/>
      <w:r w:rsidRPr="006451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4517B">
        <w:rPr>
          <w:rFonts w:ascii="Times New Roman" w:hAnsi="Times New Roman" w:cs="Times New Roman"/>
          <w:sz w:val="28"/>
          <w:szCs w:val="28"/>
          <w:lang w:val="en-US"/>
        </w:rPr>
        <w:t>Guterres</w:t>
      </w:r>
      <w:proofErr w:type="spellEnd"/>
    </w:p>
    <w:p w:rsidR="0064517B" w:rsidRPr="0064517B" w:rsidRDefault="0064517B" w:rsidP="0064517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517B">
        <w:rPr>
          <w:rFonts w:ascii="Times New Roman" w:hAnsi="Times New Roman" w:cs="Times New Roman"/>
          <w:sz w:val="28"/>
          <w:szCs w:val="28"/>
          <w:lang w:val="en-US"/>
        </w:rPr>
        <w:t>“Without protection, millions displaced by climate impacts fall through legal cracks.” – IOM (2023)</w:t>
      </w:r>
    </w:p>
    <w:p w:rsidR="0064517B" w:rsidRDefault="0064517B">
      <w:pPr>
        <w:rPr>
          <w:lang w:val="en-US"/>
        </w:rPr>
      </w:pPr>
    </w:p>
    <w:p w:rsidR="00C81BA7" w:rsidRDefault="00C81BA7">
      <w:pPr>
        <w:rPr>
          <w:lang w:val="en-US"/>
        </w:rPr>
      </w:pPr>
    </w:p>
    <w:p w:rsidR="00C81BA7" w:rsidRDefault="00C81BA7">
      <w:pPr>
        <w:rPr>
          <w:lang w:val="en-US"/>
        </w:rPr>
      </w:pPr>
    </w:p>
    <w:p w:rsidR="00C81BA7" w:rsidRDefault="00C81BA7">
      <w:pPr>
        <w:rPr>
          <w:lang w:val="en-US"/>
        </w:rPr>
      </w:pPr>
    </w:p>
    <w:p w:rsidR="00C81BA7" w:rsidRDefault="00C81BA7">
      <w:pPr>
        <w:rPr>
          <w:lang w:val="en-US"/>
        </w:rPr>
      </w:pPr>
    </w:p>
    <w:p w:rsidR="00C81BA7" w:rsidRDefault="00C81BA7">
      <w:pPr>
        <w:rPr>
          <w:lang w:val="en-US"/>
        </w:rPr>
      </w:pPr>
      <w:bookmarkStart w:id="0" w:name="_GoBack"/>
      <w:bookmarkEnd w:id="0"/>
    </w:p>
    <w:p w:rsidR="0064517B" w:rsidRPr="001E1305" w:rsidRDefault="0064517B" w:rsidP="0064517B">
      <w:pPr>
        <w:pStyle w:val="Heading1"/>
        <w:numPr>
          <w:ilvl w:val="0"/>
          <w:numId w:val="3"/>
        </w:numPr>
        <w:spacing w:before="0"/>
        <w:jc w:val="both"/>
        <w:rPr>
          <w:rFonts w:ascii="Times New Roman" w:hAnsi="Times New Roman" w:cs="Times New Roman"/>
          <w:color w:val="000000" w:themeColor="text1"/>
        </w:rPr>
      </w:pPr>
      <w:r w:rsidRPr="001E1305">
        <w:rPr>
          <w:rFonts w:ascii="Times New Roman" w:hAnsi="Times New Roman" w:cs="Times New Roman"/>
          <w:color w:val="000000" w:themeColor="text1"/>
        </w:rPr>
        <w:lastRenderedPageBreak/>
        <w:t>FACT PACK – CON Position</w:t>
      </w:r>
    </w:p>
    <w:p w:rsidR="0064517B" w:rsidRPr="0064517B" w:rsidRDefault="0064517B" w:rsidP="0064517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517B">
        <w:rPr>
          <w:rFonts w:ascii="Times New Roman" w:hAnsi="Times New Roman" w:cs="Times New Roman"/>
          <w:sz w:val="28"/>
          <w:szCs w:val="28"/>
          <w:lang w:val="en-US"/>
        </w:rPr>
        <w:t>Claim: Countries should not accept more climate migrants.</w:t>
      </w:r>
    </w:p>
    <w:p w:rsidR="0064517B" w:rsidRPr="001E1305" w:rsidRDefault="0064517B" w:rsidP="0064517B">
      <w:pPr>
        <w:pStyle w:val="Heading2"/>
        <w:spacing w:befor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305">
        <w:rPr>
          <w:rFonts w:ascii="Times New Roman" w:hAnsi="Times New Roman" w:cs="Times New Roman"/>
          <w:color w:val="000000" w:themeColor="text1"/>
          <w:sz w:val="28"/>
          <w:szCs w:val="28"/>
        </w:rPr>
        <w:t>Key Arguments</w:t>
      </w:r>
    </w:p>
    <w:p w:rsidR="0064517B" w:rsidRPr="001E1305" w:rsidRDefault="0064517B" w:rsidP="0064517B">
      <w:pPr>
        <w:pStyle w:val="ListNumber"/>
        <w:jc w:val="both"/>
        <w:rPr>
          <w:rFonts w:ascii="Times New Roman" w:hAnsi="Times New Roman" w:cs="Times New Roman"/>
          <w:sz w:val="28"/>
          <w:szCs w:val="28"/>
        </w:rPr>
      </w:pPr>
      <w:r w:rsidRPr="001E1305">
        <w:rPr>
          <w:rFonts w:ascii="Times New Roman" w:hAnsi="Times New Roman" w:cs="Times New Roman"/>
          <w:sz w:val="28"/>
          <w:szCs w:val="28"/>
        </w:rPr>
        <w:t>Limited Capacity &amp; Social Cohesion: Many countries already face housing, job, and integration challenges. Large inflows risk political backlash and instability.</w:t>
      </w:r>
    </w:p>
    <w:p w:rsidR="0064517B" w:rsidRPr="001E1305" w:rsidRDefault="0064517B" w:rsidP="0064517B">
      <w:pPr>
        <w:pStyle w:val="ListNumber"/>
        <w:jc w:val="both"/>
        <w:rPr>
          <w:rFonts w:ascii="Times New Roman" w:hAnsi="Times New Roman" w:cs="Times New Roman"/>
          <w:sz w:val="28"/>
          <w:szCs w:val="28"/>
        </w:rPr>
      </w:pPr>
      <w:r w:rsidRPr="001E1305">
        <w:rPr>
          <w:rFonts w:ascii="Times New Roman" w:hAnsi="Times New Roman" w:cs="Times New Roman"/>
          <w:sz w:val="28"/>
          <w:szCs w:val="28"/>
        </w:rPr>
        <w:t>Adaptation in Place: Prioritize local resilience and climate adaptation where people live. Relocation should be a last resort.</w:t>
      </w:r>
    </w:p>
    <w:p w:rsidR="0064517B" w:rsidRPr="001E1305" w:rsidRDefault="0064517B" w:rsidP="0064517B">
      <w:pPr>
        <w:pStyle w:val="ListNumber"/>
        <w:jc w:val="both"/>
        <w:rPr>
          <w:rFonts w:ascii="Times New Roman" w:hAnsi="Times New Roman" w:cs="Times New Roman"/>
          <w:sz w:val="28"/>
          <w:szCs w:val="28"/>
        </w:rPr>
      </w:pPr>
      <w:r w:rsidRPr="001E1305">
        <w:rPr>
          <w:rFonts w:ascii="Times New Roman" w:hAnsi="Times New Roman" w:cs="Times New Roman"/>
          <w:sz w:val="28"/>
          <w:szCs w:val="28"/>
        </w:rPr>
        <w:t>Legal Ambiguity: 'Climate refugees' are not recognized under the 1951 Refugee Convention. Expanding definitions could undermine existing asylum systems.</w:t>
      </w:r>
    </w:p>
    <w:p w:rsidR="0064517B" w:rsidRPr="001E1305" w:rsidRDefault="0064517B" w:rsidP="0064517B">
      <w:pPr>
        <w:pStyle w:val="ListNumber"/>
        <w:jc w:val="both"/>
        <w:rPr>
          <w:rFonts w:ascii="Times New Roman" w:hAnsi="Times New Roman" w:cs="Times New Roman"/>
          <w:sz w:val="28"/>
          <w:szCs w:val="28"/>
        </w:rPr>
      </w:pPr>
      <w:r w:rsidRPr="001E1305">
        <w:rPr>
          <w:rFonts w:ascii="Times New Roman" w:hAnsi="Times New Roman" w:cs="Times New Roman"/>
          <w:sz w:val="28"/>
          <w:szCs w:val="28"/>
        </w:rPr>
        <w:t>National Sovereignty &amp; Security: States must control borders and migration volumes. New categories could be misused and hard to verify.</w:t>
      </w:r>
    </w:p>
    <w:p w:rsidR="0064517B" w:rsidRPr="001E1305" w:rsidRDefault="0064517B" w:rsidP="0064517B">
      <w:pPr>
        <w:pStyle w:val="Heading2"/>
        <w:spacing w:befor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305">
        <w:rPr>
          <w:rFonts w:ascii="Times New Roman" w:hAnsi="Times New Roman" w:cs="Times New Roman"/>
          <w:color w:val="000000" w:themeColor="text1"/>
          <w:sz w:val="28"/>
          <w:szCs w:val="28"/>
        </w:rPr>
        <w:t>Key Data</w:t>
      </w:r>
    </w:p>
    <w:p w:rsidR="0064517B" w:rsidRPr="0064517B" w:rsidRDefault="0064517B" w:rsidP="0064517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517B">
        <w:rPr>
          <w:rFonts w:ascii="Times New Roman" w:hAnsi="Times New Roman" w:cs="Times New Roman"/>
          <w:sz w:val="28"/>
          <w:szCs w:val="28"/>
          <w:lang w:val="en-US"/>
        </w:rPr>
        <w:t>• Up to 1.8 billion people could live in heat-stressed zones by 2070 (PNAS, 2020).</w:t>
      </w:r>
    </w:p>
    <w:p w:rsidR="0064517B" w:rsidRPr="0064517B" w:rsidRDefault="0064517B" w:rsidP="0064517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517B">
        <w:rPr>
          <w:rFonts w:ascii="Times New Roman" w:hAnsi="Times New Roman" w:cs="Times New Roman"/>
          <w:sz w:val="28"/>
          <w:szCs w:val="28"/>
          <w:lang w:val="en-US"/>
        </w:rPr>
        <w:t>• Only ~2% of migration policies explicitly mention climate displacement (IOM, 2023).</w:t>
      </w:r>
    </w:p>
    <w:p w:rsidR="0064517B" w:rsidRPr="0064517B" w:rsidRDefault="0064517B" w:rsidP="0064517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517B">
        <w:rPr>
          <w:rFonts w:ascii="Times New Roman" w:hAnsi="Times New Roman" w:cs="Times New Roman"/>
          <w:sz w:val="28"/>
          <w:szCs w:val="28"/>
          <w:lang w:val="en-US"/>
        </w:rPr>
        <w:t>• In 2023, over 1.1 million asylum applications were lodged in the EU — the highest since 2016 (EUAA, 2024).</w:t>
      </w:r>
    </w:p>
    <w:p w:rsidR="0064517B" w:rsidRPr="001E1305" w:rsidRDefault="0064517B" w:rsidP="0064517B">
      <w:pPr>
        <w:pStyle w:val="Heading2"/>
        <w:spacing w:befor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1305">
        <w:rPr>
          <w:rFonts w:ascii="Times New Roman" w:hAnsi="Times New Roman" w:cs="Times New Roman"/>
          <w:color w:val="000000" w:themeColor="text1"/>
          <w:sz w:val="28"/>
          <w:szCs w:val="28"/>
        </w:rPr>
        <w:t>Useful Quotes</w:t>
      </w:r>
    </w:p>
    <w:p w:rsidR="0064517B" w:rsidRPr="0064517B" w:rsidRDefault="0064517B" w:rsidP="0064517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4517B">
        <w:rPr>
          <w:rFonts w:ascii="Times New Roman" w:hAnsi="Times New Roman" w:cs="Times New Roman"/>
          <w:sz w:val="28"/>
          <w:szCs w:val="28"/>
          <w:lang w:val="en-US"/>
        </w:rPr>
        <w:t>The EU cannot overcome the challenge of climate-driven migration acting alone.</w:t>
      </w:r>
      <w:proofErr w:type="gramStart"/>
      <w:r w:rsidRPr="0064517B">
        <w:rPr>
          <w:rFonts w:ascii="Times New Roman" w:hAnsi="Times New Roman" w:cs="Times New Roman"/>
          <w:sz w:val="28"/>
          <w:szCs w:val="28"/>
          <w:lang w:val="en-US"/>
        </w:rPr>
        <w:t>”,</w:t>
      </w:r>
      <w:proofErr w:type="gramEnd"/>
      <w:r w:rsidRPr="0064517B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64517B">
        <w:rPr>
          <w:rFonts w:ascii="Times New Roman" w:hAnsi="Times New Roman" w:cs="Times New Roman"/>
          <w:i/>
          <w:iCs/>
          <w:sz w:val="28"/>
          <w:szCs w:val="28"/>
          <w:lang w:val="en-US"/>
        </w:rPr>
        <w:t>European Parliament, “The future of climate migration” (2022))</w:t>
      </w:r>
    </w:p>
    <w:p w:rsidR="0064517B" w:rsidRPr="00BE055E" w:rsidRDefault="0064517B" w:rsidP="0064517B">
      <w:pPr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BE055E">
        <w:rPr>
          <w:rFonts w:ascii="Times New Roman" w:hAnsi="Times New Roman" w:cs="Times New Roman"/>
          <w:sz w:val="28"/>
          <w:szCs w:val="28"/>
          <w:lang w:val="fr-FR"/>
        </w:rPr>
        <w:t>“</w:t>
      </w:r>
      <w:proofErr w:type="spellStart"/>
      <w:r w:rsidRPr="00BE055E">
        <w:rPr>
          <w:rFonts w:ascii="Times New Roman" w:hAnsi="Times New Roman" w:cs="Times New Roman"/>
          <w:sz w:val="28"/>
          <w:szCs w:val="28"/>
          <w:lang w:val="fr-FR"/>
        </w:rPr>
        <w:t>Human</w:t>
      </w:r>
      <w:proofErr w:type="spellEnd"/>
      <w:r w:rsidRPr="00BE055E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E055E">
        <w:rPr>
          <w:rFonts w:ascii="Times New Roman" w:hAnsi="Times New Roman" w:cs="Times New Roman"/>
          <w:sz w:val="28"/>
          <w:szCs w:val="28"/>
          <w:lang w:val="fr-FR"/>
        </w:rPr>
        <w:t>mobility</w:t>
      </w:r>
      <w:proofErr w:type="spellEnd"/>
      <w:r w:rsidRPr="00BE055E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E055E">
        <w:rPr>
          <w:rFonts w:ascii="Times New Roman" w:hAnsi="Times New Roman" w:cs="Times New Roman"/>
          <w:sz w:val="28"/>
          <w:szCs w:val="28"/>
          <w:lang w:val="fr-FR"/>
        </w:rPr>
        <w:t>linked</w:t>
      </w:r>
      <w:proofErr w:type="spellEnd"/>
      <w:r w:rsidRPr="00BE055E">
        <w:rPr>
          <w:rFonts w:ascii="Times New Roman" w:hAnsi="Times New Roman" w:cs="Times New Roman"/>
          <w:sz w:val="28"/>
          <w:szCs w:val="28"/>
          <w:lang w:val="fr-FR"/>
        </w:rPr>
        <w:t xml:space="preserve"> to </w:t>
      </w:r>
      <w:proofErr w:type="spellStart"/>
      <w:r w:rsidRPr="00BE055E">
        <w:rPr>
          <w:rFonts w:ascii="Times New Roman" w:hAnsi="Times New Roman" w:cs="Times New Roman"/>
          <w:sz w:val="28"/>
          <w:szCs w:val="28"/>
          <w:lang w:val="fr-FR"/>
        </w:rPr>
        <w:t>climate</w:t>
      </w:r>
      <w:proofErr w:type="spellEnd"/>
      <w:r w:rsidRPr="00BE055E">
        <w:rPr>
          <w:rFonts w:ascii="Times New Roman" w:hAnsi="Times New Roman" w:cs="Times New Roman"/>
          <w:sz w:val="28"/>
          <w:szCs w:val="28"/>
          <w:lang w:val="fr-FR"/>
        </w:rPr>
        <w:t xml:space="preserve"> impacts </w:t>
      </w:r>
      <w:proofErr w:type="spellStart"/>
      <w:r w:rsidRPr="00BE055E">
        <w:rPr>
          <w:rFonts w:ascii="Times New Roman" w:hAnsi="Times New Roman" w:cs="Times New Roman"/>
          <w:sz w:val="28"/>
          <w:szCs w:val="28"/>
          <w:lang w:val="fr-FR"/>
        </w:rPr>
        <w:t>should</w:t>
      </w:r>
      <w:proofErr w:type="spellEnd"/>
      <w:r w:rsidRPr="00BE055E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E055E">
        <w:rPr>
          <w:rFonts w:ascii="Times New Roman" w:hAnsi="Times New Roman" w:cs="Times New Roman"/>
          <w:sz w:val="28"/>
          <w:szCs w:val="28"/>
          <w:lang w:val="fr-FR"/>
        </w:rPr>
        <w:t>be</w:t>
      </w:r>
      <w:proofErr w:type="spellEnd"/>
      <w:r w:rsidRPr="00BE055E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E055E">
        <w:rPr>
          <w:rFonts w:ascii="Times New Roman" w:hAnsi="Times New Roman" w:cs="Times New Roman"/>
          <w:sz w:val="28"/>
          <w:szCs w:val="28"/>
          <w:lang w:val="fr-FR"/>
        </w:rPr>
        <w:t>addressed</w:t>
      </w:r>
      <w:proofErr w:type="spellEnd"/>
      <w:r w:rsidRPr="00BE055E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E055E">
        <w:rPr>
          <w:rFonts w:ascii="Times New Roman" w:hAnsi="Times New Roman" w:cs="Times New Roman"/>
          <w:sz w:val="28"/>
          <w:szCs w:val="28"/>
          <w:lang w:val="fr-FR"/>
        </w:rPr>
        <w:t>through</w:t>
      </w:r>
      <w:proofErr w:type="spellEnd"/>
      <w:r w:rsidRPr="00BE055E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E055E">
        <w:rPr>
          <w:rFonts w:ascii="Times New Roman" w:hAnsi="Times New Roman" w:cs="Times New Roman"/>
          <w:sz w:val="28"/>
          <w:szCs w:val="28"/>
          <w:lang w:val="fr-FR"/>
        </w:rPr>
        <w:t>prevention</w:t>
      </w:r>
      <w:proofErr w:type="spellEnd"/>
      <w:r w:rsidRPr="00BE055E">
        <w:rPr>
          <w:rFonts w:ascii="Times New Roman" w:hAnsi="Times New Roman" w:cs="Times New Roman"/>
          <w:sz w:val="28"/>
          <w:szCs w:val="28"/>
          <w:lang w:val="fr-FR"/>
        </w:rPr>
        <w:t xml:space="preserve"> and adaptation </w:t>
      </w:r>
      <w:proofErr w:type="spellStart"/>
      <w:r w:rsidRPr="00BE055E">
        <w:rPr>
          <w:rFonts w:ascii="Times New Roman" w:hAnsi="Times New Roman" w:cs="Times New Roman"/>
          <w:sz w:val="28"/>
          <w:szCs w:val="28"/>
          <w:lang w:val="fr-FR"/>
        </w:rPr>
        <w:t>measures</w:t>
      </w:r>
      <w:proofErr w:type="spellEnd"/>
      <w:r w:rsidRPr="00BE055E">
        <w:rPr>
          <w:rFonts w:ascii="Times New Roman" w:hAnsi="Times New Roman" w:cs="Times New Roman"/>
          <w:sz w:val="28"/>
          <w:szCs w:val="28"/>
          <w:lang w:val="fr-FR"/>
        </w:rPr>
        <w:t xml:space="preserve"> at home </w:t>
      </w:r>
      <w:proofErr w:type="spellStart"/>
      <w:r w:rsidRPr="00BE055E">
        <w:rPr>
          <w:rFonts w:ascii="Times New Roman" w:hAnsi="Times New Roman" w:cs="Times New Roman"/>
          <w:sz w:val="28"/>
          <w:szCs w:val="28"/>
          <w:lang w:val="fr-FR"/>
        </w:rPr>
        <w:t>whenever</w:t>
      </w:r>
      <w:proofErr w:type="spellEnd"/>
      <w:r w:rsidRPr="00BE055E">
        <w:rPr>
          <w:rFonts w:ascii="Times New Roman" w:hAnsi="Times New Roman" w:cs="Times New Roman"/>
          <w:sz w:val="28"/>
          <w:szCs w:val="28"/>
          <w:lang w:val="fr-FR"/>
        </w:rPr>
        <w:t xml:space="preserve"> possible.”</w:t>
      </w:r>
      <w:r>
        <w:rPr>
          <w:rFonts w:ascii="Times New Roman" w:hAnsi="Times New Roman" w:cs="Times New Roman"/>
          <w:sz w:val="28"/>
          <w:szCs w:val="28"/>
          <w:lang w:val="fr-FR"/>
        </w:rPr>
        <w:t>(</w:t>
      </w:r>
      <w:proofErr w:type="spellStart"/>
      <w:r w:rsidRPr="00BE055E">
        <w:rPr>
          <w:rFonts w:ascii="Times New Roman" w:hAnsi="Times New Roman" w:cs="Times New Roman"/>
          <w:i/>
          <w:iCs/>
          <w:sz w:val="28"/>
          <w:szCs w:val="28"/>
          <w:lang w:val="fr-FR"/>
        </w:rPr>
        <w:t>European</w:t>
      </w:r>
      <w:proofErr w:type="spellEnd"/>
      <w:r w:rsidRPr="00BE055E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Commission Communication on </w:t>
      </w:r>
      <w:proofErr w:type="spellStart"/>
      <w:r w:rsidRPr="00BE055E">
        <w:rPr>
          <w:rFonts w:ascii="Times New Roman" w:hAnsi="Times New Roman" w:cs="Times New Roman"/>
          <w:i/>
          <w:iCs/>
          <w:sz w:val="28"/>
          <w:szCs w:val="28"/>
          <w:lang w:val="fr-FR"/>
        </w:rPr>
        <w:t>Climate</w:t>
      </w:r>
      <w:proofErr w:type="spellEnd"/>
      <w:r w:rsidRPr="00BE055E">
        <w:rPr>
          <w:rFonts w:ascii="Times New Roman" w:hAnsi="Times New Roman" w:cs="Times New Roman"/>
          <w:i/>
          <w:iCs/>
          <w:sz w:val="28"/>
          <w:szCs w:val="28"/>
          <w:lang w:val="fr-FR"/>
        </w:rPr>
        <w:t xml:space="preserve"> Adaptation (COM/2021/82)</w:t>
      </w:r>
      <w:r>
        <w:rPr>
          <w:rFonts w:ascii="Times New Roman" w:hAnsi="Times New Roman" w:cs="Times New Roman"/>
          <w:i/>
          <w:iCs/>
          <w:sz w:val="28"/>
          <w:szCs w:val="28"/>
          <w:lang w:val="fr-FR"/>
        </w:rPr>
        <w:t>)</w:t>
      </w:r>
    </w:p>
    <w:p w:rsidR="0064517B" w:rsidRDefault="0064517B" w:rsidP="0064517B">
      <w:pPr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64517B" w:rsidRDefault="0064517B" w:rsidP="0064517B">
      <w:pPr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64517B" w:rsidRDefault="0064517B" w:rsidP="0064517B">
      <w:pPr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64517B" w:rsidRDefault="0064517B" w:rsidP="0064517B">
      <w:pPr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64517B" w:rsidRPr="00BE055E" w:rsidRDefault="0064517B" w:rsidP="0064517B">
      <w:pPr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64517B" w:rsidRPr="00B666AB" w:rsidRDefault="0064517B" w:rsidP="0064517B">
      <w:pPr>
        <w:pStyle w:val="Heading1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</w:rPr>
      </w:pPr>
      <w:r w:rsidRPr="00B666AB">
        <w:rPr>
          <w:rFonts w:ascii="Times New Roman" w:hAnsi="Times New Roman" w:cs="Times New Roman"/>
          <w:color w:val="000000" w:themeColor="text1"/>
        </w:rPr>
        <w:lastRenderedPageBreak/>
        <w:t>OBSERVER SCORE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B666AB">
        <w:rPr>
          <w:rFonts w:ascii="Times New Roman" w:hAnsi="Times New Roman" w:cs="Times New Roman"/>
          <w:color w:val="000000" w:themeColor="text1"/>
        </w:rPr>
        <w:t>CARD</w:t>
      </w:r>
    </w:p>
    <w:p w:rsidR="0064517B" w:rsidRPr="0064517B" w:rsidRDefault="0064517B" w:rsidP="0064517B">
      <w:p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4517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Debate Topic: Should countries accept more climate migrants?</w:t>
      </w:r>
    </w:p>
    <w:p w:rsidR="0064517B" w:rsidRPr="00B666AB" w:rsidRDefault="0064517B" w:rsidP="0064517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666AB">
        <w:rPr>
          <w:rFonts w:ascii="Times New Roman" w:hAnsi="Times New Roman" w:cs="Times New Roman"/>
          <w:color w:val="000000" w:themeColor="text1"/>
          <w:sz w:val="28"/>
          <w:szCs w:val="28"/>
        </w:rPr>
        <w:t>Observer</w:t>
      </w:r>
      <w:proofErr w:type="spellEnd"/>
      <w:r w:rsidRPr="00B66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666AB">
        <w:rPr>
          <w:rFonts w:ascii="Times New Roman" w:hAnsi="Times New Roman" w:cs="Times New Roman"/>
          <w:color w:val="000000" w:themeColor="text1"/>
          <w:sz w:val="28"/>
          <w:szCs w:val="28"/>
        </w:rPr>
        <w:t>Name</w:t>
      </w:r>
      <w:proofErr w:type="spellEnd"/>
      <w:r w:rsidRPr="00B666AB">
        <w:rPr>
          <w:rFonts w:ascii="Times New Roman" w:hAnsi="Times New Roman" w:cs="Times New Roman"/>
          <w:color w:val="000000" w:themeColor="text1"/>
          <w:sz w:val="28"/>
          <w:szCs w:val="28"/>
        </w:rPr>
        <w:t>: ____________________________</w:t>
      </w:r>
    </w:p>
    <w:p w:rsidR="0064517B" w:rsidRPr="00B666AB" w:rsidRDefault="0064517B" w:rsidP="0064517B">
      <w:pPr>
        <w:pStyle w:val="Heading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AB">
        <w:rPr>
          <w:rFonts w:ascii="Times New Roman" w:hAnsi="Times New Roman" w:cs="Times New Roman"/>
          <w:color w:val="000000" w:themeColor="text1"/>
          <w:sz w:val="28"/>
          <w:szCs w:val="28"/>
        </w:rPr>
        <w:t>Evaluation Criteria (1–5)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3"/>
        <w:gridCol w:w="2773"/>
        <w:gridCol w:w="2720"/>
      </w:tblGrid>
      <w:tr w:rsidR="0064517B" w:rsidRPr="00B666AB" w:rsidTr="00D023EA">
        <w:tc>
          <w:tcPr>
            <w:tcW w:w="2880" w:type="dxa"/>
          </w:tcPr>
          <w:p w:rsidR="0064517B" w:rsidRPr="00B666AB" w:rsidRDefault="0064517B" w:rsidP="00D023E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Criterion</w:t>
            </w:r>
          </w:p>
        </w:tc>
        <w:tc>
          <w:tcPr>
            <w:tcW w:w="2880" w:type="dxa"/>
          </w:tcPr>
          <w:p w:rsidR="0064517B" w:rsidRPr="00B666AB" w:rsidRDefault="0064517B" w:rsidP="00D023E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Description</w:t>
            </w:r>
          </w:p>
        </w:tc>
        <w:tc>
          <w:tcPr>
            <w:tcW w:w="2880" w:type="dxa"/>
          </w:tcPr>
          <w:p w:rsidR="0064517B" w:rsidRPr="00B666AB" w:rsidRDefault="0064517B" w:rsidP="00D023E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Score (1–5)</w:t>
            </w:r>
          </w:p>
        </w:tc>
      </w:tr>
      <w:tr w:rsidR="0064517B" w:rsidRPr="00B666AB" w:rsidTr="00D023EA">
        <w:tc>
          <w:tcPr>
            <w:tcW w:w="2880" w:type="dxa"/>
          </w:tcPr>
          <w:p w:rsidR="0064517B" w:rsidRPr="00B666AB" w:rsidRDefault="0064517B" w:rsidP="00D023E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Clarity</w:t>
            </w:r>
          </w:p>
        </w:tc>
        <w:tc>
          <w:tcPr>
            <w:tcW w:w="2880" w:type="dxa"/>
          </w:tcPr>
          <w:p w:rsidR="0064517B" w:rsidRPr="00B666AB" w:rsidRDefault="0064517B" w:rsidP="00D023E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Were arguments logical and easy to follow?</w:t>
            </w:r>
          </w:p>
        </w:tc>
        <w:tc>
          <w:tcPr>
            <w:tcW w:w="2880" w:type="dxa"/>
          </w:tcPr>
          <w:p w:rsidR="0064517B" w:rsidRPr="00B666AB" w:rsidRDefault="0064517B" w:rsidP="00D023E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</w:p>
        </w:tc>
      </w:tr>
      <w:tr w:rsidR="0064517B" w:rsidRPr="00B666AB" w:rsidTr="00D023EA">
        <w:tc>
          <w:tcPr>
            <w:tcW w:w="2880" w:type="dxa"/>
          </w:tcPr>
          <w:p w:rsidR="0064517B" w:rsidRPr="00B666AB" w:rsidRDefault="0064517B" w:rsidP="00D023E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Evidence</w:t>
            </w:r>
          </w:p>
        </w:tc>
        <w:tc>
          <w:tcPr>
            <w:tcW w:w="2880" w:type="dxa"/>
          </w:tcPr>
          <w:p w:rsidR="0064517B" w:rsidRPr="00B666AB" w:rsidRDefault="0064517B" w:rsidP="00D023E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Did speakers use reliable data and examples?</w:t>
            </w:r>
          </w:p>
        </w:tc>
        <w:tc>
          <w:tcPr>
            <w:tcW w:w="2880" w:type="dxa"/>
          </w:tcPr>
          <w:p w:rsidR="0064517B" w:rsidRPr="00B666AB" w:rsidRDefault="0064517B" w:rsidP="00D023E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</w:p>
        </w:tc>
      </w:tr>
      <w:tr w:rsidR="0064517B" w:rsidRPr="00B666AB" w:rsidTr="00D023EA">
        <w:tc>
          <w:tcPr>
            <w:tcW w:w="2880" w:type="dxa"/>
          </w:tcPr>
          <w:p w:rsidR="0064517B" w:rsidRPr="00B666AB" w:rsidRDefault="0064517B" w:rsidP="00D023E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Relevance</w:t>
            </w:r>
          </w:p>
        </w:tc>
        <w:tc>
          <w:tcPr>
            <w:tcW w:w="2880" w:type="dxa"/>
          </w:tcPr>
          <w:p w:rsidR="0064517B" w:rsidRPr="00B666AB" w:rsidRDefault="0064517B" w:rsidP="00D023E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Were arguments directly related to the topic?</w:t>
            </w:r>
          </w:p>
        </w:tc>
        <w:tc>
          <w:tcPr>
            <w:tcW w:w="2880" w:type="dxa"/>
          </w:tcPr>
          <w:p w:rsidR="0064517B" w:rsidRPr="00B666AB" w:rsidRDefault="0064517B" w:rsidP="00D023E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</w:p>
        </w:tc>
      </w:tr>
      <w:tr w:rsidR="0064517B" w:rsidRPr="00B666AB" w:rsidTr="00D023EA">
        <w:tc>
          <w:tcPr>
            <w:tcW w:w="2880" w:type="dxa"/>
          </w:tcPr>
          <w:p w:rsidR="0064517B" w:rsidRPr="00B666AB" w:rsidRDefault="0064517B" w:rsidP="00D023E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Respect</w:t>
            </w:r>
          </w:p>
        </w:tc>
        <w:tc>
          <w:tcPr>
            <w:tcW w:w="2880" w:type="dxa"/>
          </w:tcPr>
          <w:p w:rsidR="0064517B" w:rsidRPr="00B666AB" w:rsidRDefault="0064517B" w:rsidP="00D023E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Did participants listen, stay polite, </w:t>
            </w:r>
            <w:proofErr w:type="gramStart"/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avoid</w:t>
            </w:r>
            <w:proofErr w:type="gramEnd"/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personal attacks?</w:t>
            </w:r>
          </w:p>
        </w:tc>
        <w:tc>
          <w:tcPr>
            <w:tcW w:w="2880" w:type="dxa"/>
          </w:tcPr>
          <w:p w:rsidR="0064517B" w:rsidRPr="00B666AB" w:rsidRDefault="0064517B" w:rsidP="00D023E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</w:p>
        </w:tc>
      </w:tr>
      <w:tr w:rsidR="0064517B" w:rsidRPr="00B666AB" w:rsidTr="00D023EA">
        <w:tc>
          <w:tcPr>
            <w:tcW w:w="2880" w:type="dxa"/>
          </w:tcPr>
          <w:p w:rsidR="0064517B" w:rsidRPr="00B666AB" w:rsidRDefault="0064517B" w:rsidP="00D023E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Persuasiveness</w:t>
            </w:r>
          </w:p>
        </w:tc>
        <w:tc>
          <w:tcPr>
            <w:tcW w:w="2880" w:type="dxa"/>
          </w:tcPr>
          <w:p w:rsidR="0064517B" w:rsidRPr="00B666AB" w:rsidRDefault="0064517B" w:rsidP="00D023E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Did the team convince you overall?</w:t>
            </w:r>
          </w:p>
        </w:tc>
        <w:tc>
          <w:tcPr>
            <w:tcW w:w="2880" w:type="dxa"/>
          </w:tcPr>
          <w:p w:rsidR="0064517B" w:rsidRPr="00B666AB" w:rsidRDefault="0064517B" w:rsidP="00D023E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  <w:r w:rsidRPr="00B666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66AB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☐</w:t>
            </w:r>
          </w:p>
        </w:tc>
      </w:tr>
    </w:tbl>
    <w:p w:rsidR="0064517B" w:rsidRPr="00B666AB" w:rsidRDefault="0064517B" w:rsidP="0064517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A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B666AB">
        <w:rPr>
          <w:rFonts w:ascii="Times New Roman" w:hAnsi="Times New Roman" w:cs="Times New Roman"/>
          <w:color w:val="000000" w:themeColor="text1"/>
          <w:sz w:val="28"/>
          <w:szCs w:val="28"/>
        </w:rPr>
        <w:t>Comments</w:t>
      </w:r>
      <w:proofErr w:type="spellEnd"/>
      <w:r w:rsidRPr="00B666A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4517B" w:rsidRPr="00B666AB" w:rsidRDefault="0064517B" w:rsidP="0064517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Best </w:t>
      </w:r>
      <w:proofErr w:type="spellStart"/>
      <w:r w:rsidRPr="00B666AB">
        <w:rPr>
          <w:rFonts w:ascii="Times New Roman" w:hAnsi="Times New Roman" w:cs="Times New Roman"/>
          <w:color w:val="000000" w:themeColor="text1"/>
          <w:sz w:val="28"/>
          <w:szCs w:val="28"/>
        </w:rPr>
        <w:t>argument</w:t>
      </w:r>
      <w:proofErr w:type="spellEnd"/>
      <w:r w:rsidRPr="00B66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666AB">
        <w:rPr>
          <w:rFonts w:ascii="Times New Roman" w:hAnsi="Times New Roman" w:cs="Times New Roman"/>
          <w:color w:val="000000" w:themeColor="text1"/>
          <w:sz w:val="28"/>
          <w:szCs w:val="28"/>
        </w:rPr>
        <w:t>heard</w:t>
      </w:r>
      <w:proofErr w:type="spellEnd"/>
      <w:r w:rsidRPr="00B666AB">
        <w:rPr>
          <w:rFonts w:ascii="Times New Roman" w:hAnsi="Times New Roman" w:cs="Times New Roman"/>
          <w:color w:val="000000" w:themeColor="text1"/>
          <w:sz w:val="28"/>
          <w:szCs w:val="28"/>
        </w:rPr>
        <w:t>: _________________________________</w:t>
      </w:r>
    </w:p>
    <w:p w:rsidR="0064517B" w:rsidRPr="0064517B" w:rsidRDefault="0064517B" w:rsidP="0064517B">
      <w:pP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4517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Most convincing data or example: ______________________</w:t>
      </w:r>
    </w:p>
    <w:p w:rsidR="0064517B" w:rsidRPr="00B666AB" w:rsidRDefault="0064517B" w:rsidP="0064517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666AB">
        <w:rPr>
          <w:rFonts w:ascii="Times New Roman" w:hAnsi="Times New Roman" w:cs="Times New Roman"/>
          <w:color w:val="000000" w:themeColor="text1"/>
          <w:sz w:val="28"/>
          <w:szCs w:val="28"/>
        </w:rPr>
        <w:t>Advice</w:t>
      </w:r>
      <w:proofErr w:type="spellEnd"/>
      <w:r w:rsidRPr="00B666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for </w:t>
      </w:r>
      <w:proofErr w:type="spellStart"/>
      <w:r w:rsidRPr="00B666AB">
        <w:rPr>
          <w:rFonts w:ascii="Times New Roman" w:hAnsi="Times New Roman" w:cs="Times New Roman"/>
          <w:color w:val="000000" w:themeColor="text1"/>
          <w:sz w:val="28"/>
          <w:szCs w:val="28"/>
        </w:rPr>
        <w:t>improvement</w:t>
      </w:r>
      <w:proofErr w:type="spellEnd"/>
      <w:r w:rsidRPr="00B666AB">
        <w:rPr>
          <w:rFonts w:ascii="Times New Roman" w:hAnsi="Times New Roman" w:cs="Times New Roman"/>
          <w:color w:val="000000" w:themeColor="text1"/>
          <w:sz w:val="28"/>
          <w:szCs w:val="28"/>
        </w:rPr>
        <w:t>: _______________________________</w:t>
      </w:r>
    </w:p>
    <w:p w:rsidR="0064517B" w:rsidRDefault="0064517B">
      <w:pPr>
        <w:rPr>
          <w:lang w:val="fr-FR"/>
        </w:rPr>
      </w:pPr>
    </w:p>
    <w:p w:rsidR="0064517B" w:rsidRDefault="0064517B">
      <w:pPr>
        <w:rPr>
          <w:lang w:val="fr-FR"/>
        </w:rPr>
      </w:pPr>
    </w:p>
    <w:p w:rsidR="0064517B" w:rsidRDefault="0064517B">
      <w:pPr>
        <w:rPr>
          <w:lang w:val="fr-FR"/>
        </w:rPr>
      </w:pPr>
    </w:p>
    <w:p w:rsidR="0064517B" w:rsidRDefault="0064517B">
      <w:pPr>
        <w:rPr>
          <w:lang w:val="fr-FR"/>
        </w:rPr>
      </w:pPr>
    </w:p>
    <w:p w:rsidR="0064517B" w:rsidRDefault="0064517B">
      <w:pPr>
        <w:rPr>
          <w:lang w:val="fr-FR"/>
        </w:rPr>
      </w:pPr>
    </w:p>
    <w:p w:rsidR="0064517B" w:rsidRDefault="0064517B">
      <w:pPr>
        <w:rPr>
          <w:lang w:val="fr-FR"/>
        </w:rPr>
      </w:pPr>
    </w:p>
    <w:p w:rsidR="0064517B" w:rsidRDefault="0064517B">
      <w:pPr>
        <w:rPr>
          <w:lang w:val="fr-FR"/>
        </w:rPr>
      </w:pPr>
    </w:p>
    <w:p w:rsidR="0064517B" w:rsidRDefault="0064517B">
      <w:pPr>
        <w:rPr>
          <w:lang w:val="fr-FR"/>
        </w:rPr>
      </w:pPr>
    </w:p>
    <w:p w:rsidR="0064517B" w:rsidRDefault="0064517B">
      <w:pPr>
        <w:rPr>
          <w:lang w:val="fr-FR"/>
        </w:rPr>
      </w:pPr>
    </w:p>
    <w:p w:rsidR="0064517B" w:rsidRDefault="0064517B">
      <w:pPr>
        <w:rPr>
          <w:lang w:val="fr-FR"/>
        </w:rPr>
      </w:pPr>
    </w:p>
    <w:p w:rsidR="0064517B" w:rsidRDefault="0064517B">
      <w:pPr>
        <w:rPr>
          <w:lang w:val="fr-FR"/>
        </w:rPr>
      </w:pPr>
    </w:p>
    <w:p w:rsidR="0064517B" w:rsidRDefault="0064517B" w:rsidP="0064517B">
      <w:pPr>
        <w:pStyle w:val="Heading1"/>
        <w:numPr>
          <w:ilvl w:val="0"/>
          <w:numId w:val="3"/>
        </w:numPr>
        <w:rPr>
          <w:color w:val="000000" w:themeColor="text1"/>
        </w:rPr>
      </w:pPr>
      <w:r w:rsidRPr="00412D4C">
        <w:rPr>
          <w:color w:val="000000" w:themeColor="text1"/>
        </w:rPr>
        <w:lastRenderedPageBreak/>
        <w:t>REFLECTION SHEET (Individual)</w:t>
      </w:r>
    </w:p>
    <w:p w:rsidR="0064517B" w:rsidRPr="0064517B" w:rsidRDefault="0064517B" w:rsidP="0064517B">
      <w:pPr>
        <w:rPr>
          <w:lang w:val="en-US"/>
        </w:rPr>
      </w:pPr>
    </w:p>
    <w:p w:rsidR="0064517B" w:rsidRPr="0064517B" w:rsidRDefault="0064517B" w:rsidP="0064517B">
      <w:pPr>
        <w:rPr>
          <w:sz w:val="28"/>
          <w:szCs w:val="28"/>
          <w:lang w:val="en-US"/>
        </w:rPr>
      </w:pPr>
      <w:r w:rsidRPr="0064517B">
        <w:rPr>
          <w:sz w:val="28"/>
          <w:szCs w:val="28"/>
          <w:lang w:val="en-US"/>
        </w:rPr>
        <w:t>Debate Topic: Should countries accept more climate migrants?</w:t>
      </w:r>
    </w:p>
    <w:p w:rsidR="0064517B" w:rsidRPr="0064517B" w:rsidRDefault="0064517B" w:rsidP="0064517B">
      <w:pPr>
        <w:rPr>
          <w:sz w:val="28"/>
          <w:szCs w:val="28"/>
          <w:lang w:val="en-US"/>
        </w:rPr>
      </w:pPr>
      <w:r w:rsidRPr="0064517B">
        <w:rPr>
          <w:sz w:val="28"/>
          <w:szCs w:val="28"/>
          <w:lang w:val="en-US"/>
        </w:rPr>
        <w:t>Participant Name: ____________________________</w:t>
      </w:r>
    </w:p>
    <w:p w:rsidR="0064517B" w:rsidRPr="00412D4C" w:rsidRDefault="0064517B" w:rsidP="0064517B">
      <w:pPr>
        <w:pStyle w:val="Heading2"/>
        <w:rPr>
          <w:color w:val="000000" w:themeColor="text1"/>
          <w:sz w:val="28"/>
          <w:szCs w:val="28"/>
        </w:rPr>
      </w:pPr>
      <w:r w:rsidRPr="00412D4C">
        <w:rPr>
          <w:color w:val="000000" w:themeColor="text1"/>
          <w:sz w:val="28"/>
          <w:szCs w:val="28"/>
        </w:rPr>
        <w:t>After the Debate</w:t>
      </w:r>
    </w:p>
    <w:p w:rsidR="0064517B" w:rsidRPr="0064517B" w:rsidRDefault="0064517B" w:rsidP="0064517B">
      <w:pPr>
        <w:rPr>
          <w:sz w:val="28"/>
          <w:szCs w:val="28"/>
          <w:lang w:val="en-US"/>
        </w:rPr>
      </w:pPr>
      <w:r w:rsidRPr="0064517B">
        <w:rPr>
          <w:sz w:val="28"/>
          <w:szCs w:val="28"/>
          <w:lang w:val="en-US"/>
        </w:rPr>
        <w:t>1. My position (now):</w:t>
      </w:r>
    </w:p>
    <w:p w:rsidR="0064517B" w:rsidRPr="0064517B" w:rsidRDefault="0064517B" w:rsidP="0064517B">
      <w:pPr>
        <w:rPr>
          <w:sz w:val="28"/>
          <w:szCs w:val="28"/>
          <w:lang w:val="en-US"/>
        </w:rPr>
      </w:pPr>
      <w:r w:rsidRPr="0064517B">
        <w:rPr>
          <w:sz w:val="28"/>
          <w:szCs w:val="28"/>
          <w:lang w:val="en-US"/>
        </w:rPr>
        <w:t>__________________________________________________________</w:t>
      </w:r>
    </w:p>
    <w:p w:rsidR="0064517B" w:rsidRPr="0064517B" w:rsidRDefault="0064517B" w:rsidP="0064517B">
      <w:pPr>
        <w:rPr>
          <w:sz w:val="28"/>
          <w:szCs w:val="28"/>
          <w:lang w:val="en-US"/>
        </w:rPr>
      </w:pPr>
      <w:r w:rsidRPr="0064517B">
        <w:rPr>
          <w:sz w:val="28"/>
          <w:szCs w:val="28"/>
          <w:lang w:val="en-US"/>
        </w:rPr>
        <w:t>__________________________________________________________</w:t>
      </w:r>
    </w:p>
    <w:p w:rsidR="0064517B" w:rsidRPr="0064517B" w:rsidRDefault="0064517B" w:rsidP="0064517B">
      <w:pPr>
        <w:rPr>
          <w:sz w:val="28"/>
          <w:szCs w:val="28"/>
          <w:lang w:val="en-US"/>
        </w:rPr>
      </w:pPr>
      <w:r w:rsidRPr="0064517B">
        <w:rPr>
          <w:sz w:val="28"/>
          <w:szCs w:val="28"/>
          <w:lang w:val="en-US"/>
        </w:rPr>
        <w:t xml:space="preserve"> </w:t>
      </w:r>
    </w:p>
    <w:p w:rsidR="0064517B" w:rsidRPr="0064517B" w:rsidRDefault="0064517B" w:rsidP="0064517B">
      <w:pPr>
        <w:rPr>
          <w:sz w:val="28"/>
          <w:szCs w:val="28"/>
          <w:lang w:val="en-US"/>
        </w:rPr>
      </w:pPr>
      <w:r w:rsidRPr="0064517B">
        <w:rPr>
          <w:sz w:val="28"/>
          <w:szCs w:val="28"/>
          <w:lang w:val="en-US"/>
        </w:rPr>
        <w:t>2. The two most convincing arguments or data were:</w:t>
      </w:r>
    </w:p>
    <w:p w:rsidR="0064517B" w:rsidRPr="0064517B" w:rsidRDefault="0064517B" w:rsidP="0064517B">
      <w:pPr>
        <w:rPr>
          <w:sz w:val="28"/>
          <w:szCs w:val="28"/>
          <w:lang w:val="en-US"/>
        </w:rPr>
      </w:pPr>
      <w:r w:rsidRPr="0064517B">
        <w:rPr>
          <w:sz w:val="28"/>
          <w:szCs w:val="28"/>
          <w:lang w:val="en-US"/>
        </w:rPr>
        <w:t>__________________________________________________________</w:t>
      </w:r>
    </w:p>
    <w:p w:rsidR="0064517B" w:rsidRPr="0064517B" w:rsidRDefault="0064517B" w:rsidP="0064517B">
      <w:pPr>
        <w:rPr>
          <w:sz w:val="28"/>
          <w:szCs w:val="28"/>
          <w:lang w:val="en-US"/>
        </w:rPr>
      </w:pPr>
      <w:r w:rsidRPr="0064517B">
        <w:rPr>
          <w:sz w:val="28"/>
          <w:szCs w:val="28"/>
          <w:lang w:val="en-US"/>
        </w:rPr>
        <w:t>__________________________________________________________</w:t>
      </w:r>
    </w:p>
    <w:p w:rsidR="0064517B" w:rsidRPr="0064517B" w:rsidRDefault="0064517B" w:rsidP="0064517B">
      <w:pPr>
        <w:rPr>
          <w:sz w:val="28"/>
          <w:szCs w:val="28"/>
          <w:lang w:val="en-US"/>
        </w:rPr>
      </w:pPr>
      <w:r w:rsidRPr="0064517B">
        <w:rPr>
          <w:sz w:val="28"/>
          <w:szCs w:val="28"/>
          <w:lang w:val="en-US"/>
        </w:rPr>
        <w:t xml:space="preserve"> </w:t>
      </w:r>
    </w:p>
    <w:p w:rsidR="0064517B" w:rsidRPr="0064517B" w:rsidRDefault="0064517B" w:rsidP="0064517B">
      <w:pPr>
        <w:rPr>
          <w:sz w:val="28"/>
          <w:szCs w:val="28"/>
          <w:lang w:val="en-US"/>
        </w:rPr>
      </w:pPr>
      <w:r w:rsidRPr="0064517B">
        <w:rPr>
          <w:sz w:val="28"/>
          <w:szCs w:val="28"/>
          <w:lang w:val="en-US"/>
        </w:rPr>
        <w:t>3. My team could improve by:</w:t>
      </w:r>
    </w:p>
    <w:p w:rsidR="0064517B" w:rsidRPr="0064517B" w:rsidRDefault="0064517B" w:rsidP="0064517B">
      <w:pPr>
        <w:rPr>
          <w:sz w:val="28"/>
          <w:szCs w:val="28"/>
          <w:lang w:val="en-US"/>
        </w:rPr>
      </w:pPr>
      <w:r w:rsidRPr="0064517B">
        <w:rPr>
          <w:sz w:val="28"/>
          <w:szCs w:val="28"/>
          <w:lang w:val="en-US"/>
        </w:rPr>
        <w:t>__________________________________________________________</w:t>
      </w:r>
    </w:p>
    <w:p w:rsidR="0064517B" w:rsidRPr="0064517B" w:rsidRDefault="0064517B" w:rsidP="0064517B">
      <w:pPr>
        <w:rPr>
          <w:sz w:val="28"/>
          <w:szCs w:val="28"/>
          <w:lang w:val="en-US"/>
        </w:rPr>
      </w:pPr>
      <w:r w:rsidRPr="0064517B">
        <w:rPr>
          <w:sz w:val="28"/>
          <w:szCs w:val="28"/>
          <w:lang w:val="en-US"/>
        </w:rPr>
        <w:t>__________________________________________________________</w:t>
      </w:r>
    </w:p>
    <w:p w:rsidR="0064517B" w:rsidRPr="0064517B" w:rsidRDefault="0064517B" w:rsidP="0064517B">
      <w:pPr>
        <w:rPr>
          <w:sz w:val="28"/>
          <w:szCs w:val="28"/>
          <w:lang w:val="en-US"/>
        </w:rPr>
      </w:pPr>
      <w:r w:rsidRPr="0064517B">
        <w:rPr>
          <w:sz w:val="28"/>
          <w:szCs w:val="28"/>
          <w:lang w:val="en-US"/>
        </w:rPr>
        <w:t xml:space="preserve"> </w:t>
      </w:r>
    </w:p>
    <w:p w:rsidR="0064517B" w:rsidRPr="0064517B" w:rsidRDefault="0064517B" w:rsidP="0064517B">
      <w:pPr>
        <w:rPr>
          <w:sz w:val="28"/>
          <w:szCs w:val="28"/>
          <w:lang w:val="en-US"/>
        </w:rPr>
      </w:pPr>
      <w:r w:rsidRPr="0064517B">
        <w:rPr>
          <w:sz w:val="28"/>
          <w:szCs w:val="28"/>
          <w:lang w:val="en-US"/>
        </w:rPr>
        <w:t>4. What did I learn about debating or evidence-based communication?</w:t>
      </w:r>
    </w:p>
    <w:p w:rsidR="0064517B" w:rsidRPr="00412D4C" w:rsidRDefault="0064517B" w:rsidP="0064517B">
      <w:pPr>
        <w:rPr>
          <w:sz w:val="28"/>
          <w:szCs w:val="28"/>
        </w:rPr>
      </w:pPr>
      <w:r w:rsidRPr="00412D4C">
        <w:rPr>
          <w:sz w:val="28"/>
          <w:szCs w:val="28"/>
        </w:rPr>
        <w:t>__________________________________________________________</w:t>
      </w:r>
    </w:p>
    <w:p w:rsidR="0064517B" w:rsidRPr="00412D4C" w:rsidRDefault="0064517B" w:rsidP="0064517B">
      <w:pPr>
        <w:rPr>
          <w:sz w:val="28"/>
          <w:szCs w:val="28"/>
        </w:rPr>
      </w:pPr>
      <w:r w:rsidRPr="00412D4C">
        <w:rPr>
          <w:sz w:val="28"/>
          <w:szCs w:val="28"/>
        </w:rPr>
        <w:t>__________________________________________________________</w:t>
      </w:r>
    </w:p>
    <w:p w:rsidR="0064517B" w:rsidRPr="00412D4C" w:rsidRDefault="0064517B" w:rsidP="0064517B">
      <w:pPr>
        <w:rPr>
          <w:sz w:val="28"/>
          <w:szCs w:val="28"/>
        </w:rPr>
      </w:pPr>
      <w:r w:rsidRPr="00412D4C">
        <w:rPr>
          <w:sz w:val="28"/>
          <w:szCs w:val="28"/>
        </w:rPr>
        <w:t xml:space="preserve"> </w:t>
      </w:r>
    </w:p>
    <w:p w:rsidR="0064517B" w:rsidRPr="0064517B" w:rsidRDefault="0064517B">
      <w:pPr>
        <w:rPr>
          <w:lang w:val="fr-FR"/>
        </w:rPr>
      </w:pPr>
    </w:p>
    <w:sectPr w:rsidR="0064517B" w:rsidRPr="0064517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1DE2BE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2514CED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1803D8C"/>
    <w:multiLevelType w:val="hybridMultilevel"/>
    <w:tmpl w:val="66CAF03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2337F8"/>
    <w:multiLevelType w:val="hybridMultilevel"/>
    <w:tmpl w:val="6C94CC96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783"/>
    <w:rsid w:val="00316783"/>
    <w:rsid w:val="0064517B"/>
    <w:rsid w:val="009062B1"/>
    <w:rsid w:val="00C81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C5A274-B3E5-4D21-B34E-FB5A79893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783"/>
  </w:style>
  <w:style w:type="paragraph" w:styleId="Heading1">
    <w:name w:val="heading 1"/>
    <w:basedOn w:val="Normal"/>
    <w:next w:val="Normal"/>
    <w:link w:val="Heading1Char"/>
    <w:uiPriority w:val="9"/>
    <w:qFormat/>
    <w:rsid w:val="0064517B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517B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517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64517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ListBullet">
    <w:name w:val="List Bullet"/>
    <w:basedOn w:val="Normal"/>
    <w:uiPriority w:val="99"/>
    <w:unhideWhenUsed/>
    <w:rsid w:val="0064517B"/>
    <w:pPr>
      <w:numPr>
        <w:numId w:val="1"/>
      </w:numPr>
      <w:spacing w:after="200" w:line="276" w:lineRule="auto"/>
      <w:contextualSpacing/>
    </w:pPr>
    <w:rPr>
      <w:rFonts w:eastAsiaTheme="minorEastAsia"/>
      <w:lang w:val="en-US"/>
    </w:rPr>
  </w:style>
  <w:style w:type="paragraph" w:styleId="ListNumber">
    <w:name w:val="List Number"/>
    <w:basedOn w:val="Normal"/>
    <w:uiPriority w:val="99"/>
    <w:unhideWhenUsed/>
    <w:rsid w:val="0064517B"/>
    <w:pPr>
      <w:numPr>
        <w:numId w:val="4"/>
      </w:numPr>
      <w:spacing w:after="200" w:line="276" w:lineRule="auto"/>
      <w:contextualSpacing/>
    </w:pPr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64517B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809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2026-01-12T07:51:00Z</dcterms:created>
  <dcterms:modified xsi:type="dcterms:W3CDTF">2026-01-12T07:59:00Z</dcterms:modified>
</cp:coreProperties>
</file>